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777D" w14:textId="77777777" w:rsidR="005C238F" w:rsidRDefault="005C23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1304E" w14:textId="1FA9C81B" w:rsidR="00F2780B" w:rsidRDefault="006012BC" w:rsidP="00F0682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Comic Sans MS" w:hAnsi="Comic Sans MS"/>
          <w:b/>
          <w:noProof/>
          <w:color w:val="5D3F2D"/>
        </w:rPr>
        <w:fldChar w:fldCharType="begin"/>
      </w:r>
      <w:r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>
        <w:rPr>
          <w:rFonts w:ascii="Comic Sans MS" w:hAnsi="Comic Sans MS"/>
          <w:b/>
          <w:noProof/>
          <w:color w:val="5D3F2D"/>
        </w:rPr>
        <w:fldChar w:fldCharType="separate"/>
      </w:r>
      <w:r w:rsidR="006E7127">
        <w:rPr>
          <w:rFonts w:ascii="Comic Sans MS" w:hAnsi="Comic Sans MS"/>
          <w:b/>
          <w:noProof/>
          <w:color w:val="5D3F2D"/>
        </w:rPr>
        <w:fldChar w:fldCharType="begin"/>
      </w:r>
      <w:r w:rsidR="006E7127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6E7127">
        <w:rPr>
          <w:rFonts w:ascii="Comic Sans MS" w:hAnsi="Comic Sans MS"/>
          <w:b/>
          <w:noProof/>
          <w:color w:val="5D3F2D"/>
        </w:rPr>
        <w:fldChar w:fldCharType="separate"/>
      </w:r>
      <w:r w:rsidR="009721F9">
        <w:rPr>
          <w:rFonts w:ascii="Comic Sans MS" w:hAnsi="Comic Sans MS"/>
          <w:b/>
          <w:noProof/>
          <w:color w:val="5D3F2D"/>
        </w:rPr>
        <w:fldChar w:fldCharType="begin"/>
      </w:r>
      <w:r w:rsidR="009721F9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9721F9">
        <w:rPr>
          <w:rFonts w:ascii="Comic Sans MS" w:hAnsi="Comic Sans MS"/>
          <w:b/>
          <w:noProof/>
          <w:color w:val="5D3F2D"/>
        </w:rPr>
        <w:fldChar w:fldCharType="separate"/>
      </w:r>
      <w:r w:rsidR="009571F1">
        <w:rPr>
          <w:rFonts w:ascii="Comic Sans MS" w:hAnsi="Comic Sans MS"/>
          <w:b/>
          <w:noProof/>
          <w:color w:val="5D3F2D"/>
        </w:rPr>
        <w:fldChar w:fldCharType="begin"/>
      </w:r>
      <w:r w:rsidR="009571F1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9571F1">
        <w:rPr>
          <w:rFonts w:ascii="Comic Sans MS" w:hAnsi="Comic Sans MS"/>
          <w:b/>
          <w:noProof/>
          <w:color w:val="5D3F2D"/>
        </w:rPr>
        <w:fldChar w:fldCharType="separate"/>
      </w:r>
      <w:r w:rsidR="005254A0">
        <w:rPr>
          <w:rFonts w:ascii="Comic Sans MS" w:hAnsi="Comic Sans MS"/>
          <w:b/>
          <w:noProof/>
          <w:color w:val="5D3F2D"/>
        </w:rPr>
        <w:fldChar w:fldCharType="begin"/>
      </w:r>
      <w:r w:rsidR="005254A0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5254A0">
        <w:rPr>
          <w:rFonts w:ascii="Comic Sans MS" w:hAnsi="Comic Sans MS"/>
          <w:b/>
          <w:noProof/>
          <w:color w:val="5D3F2D"/>
        </w:rPr>
        <w:fldChar w:fldCharType="separate"/>
      </w:r>
      <w:r w:rsidR="00AF1F0C">
        <w:rPr>
          <w:rFonts w:ascii="Comic Sans MS" w:hAnsi="Comic Sans MS"/>
          <w:b/>
          <w:noProof/>
          <w:color w:val="5D3F2D"/>
        </w:rPr>
        <w:fldChar w:fldCharType="begin"/>
      </w:r>
      <w:r w:rsidR="00AF1F0C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AF1F0C">
        <w:rPr>
          <w:rFonts w:ascii="Comic Sans MS" w:hAnsi="Comic Sans MS"/>
          <w:b/>
          <w:noProof/>
          <w:color w:val="5D3F2D"/>
        </w:rPr>
        <w:fldChar w:fldCharType="separate"/>
      </w:r>
      <w:r w:rsidR="002A4F9D">
        <w:rPr>
          <w:rFonts w:ascii="Comic Sans MS" w:hAnsi="Comic Sans MS"/>
          <w:b/>
          <w:noProof/>
          <w:color w:val="5D3F2D"/>
        </w:rPr>
        <w:fldChar w:fldCharType="begin"/>
      </w:r>
      <w:r w:rsidR="002A4F9D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2A4F9D">
        <w:rPr>
          <w:rFonts w:ascii="Comic Sans MS" w:hAnsi="Comic Sans MS"/>
          <w:b/>
          <w:noProof/>
          <w:color w:val="5D3F2D"/>
        </w:rPr>
        <w:fldChar w:fldCharType="separate"/>
      </w:r>
      <w:r w:rsidR="00460C88">
        <w:rPr>
          <w:rFonts w:ascii="Comic Sans MS" w:hAnsi="Comic Sans MS"/>
          <w:b/>
          <w:noProof/>
          <w:color w:val="5D3F2D"/>
        </w:rPr>
        <w:fldChar w:fldCharType="begin"/>
      </w:r>
      <w:r w:rsidR="00460C88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460C88">
        <w:rPr>
          <w:rFonts w:ascii="Comic Sans MS" w:hAnsi="Comic Sans MS"/>
          <w:b/>
          <w:noProof/>
          <w:color w:val="5D3F2D"/>
        </w:rPr>
        <w:fldChar w:fldCharType="separate"/>
      </w:r>
      <w:r w:rsidR="003B7155">
        <w:rPr>
          <w:rFonts w:ascii="Comic Sans MS" w:hAnsi="Comic Sans MS"/>
          <w:b/>
          <w:noProof/>
          <w:color w:val="5D3F2D"/>
        </w:rPr>
        <w:fldChar w:fldCharType="begin"/>
      </w:r>
      <w:r w:rsidR="003B7155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3B7155">
        <w:rPr>
          <w:rFonts w:ascii="Comic Sans MS" w:hAnsi="Comic Sans MS"/>
          <w:b/>
          <w:noProof/>
          <w:color w:val="5D3F2D"/>
        </w:rPr>
        <w:fldChar w:fldCharType="separate"/>
      </w:r>
      <w:r w:rsidR="009E0E00">
        <w:rPr>
          <w:rFonts w:ascii="Comic Sans MS" w:hAnsi="Comic Sans MS"/>
          <w:b/>
          <w:noProof/>
          <w:color w:val="5D3F2D"/>
        </w:rPr>
        <w:fldChar w:fldCharType="begin"/>
      </w:r>
      <w:r w:rsidR="009E0E00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9E0E00">
        <w:rPr>
          <w:rFonts w:ascii="Comic Sans MS" w:hAnsi="Comic Sans MS"/>
          <w:b/>
          <w:noProof/>
          <w:color w:val="5D3F2D"/>
        </w:rPr>
        <w:fldChar w:fldCharType="separate"/>
      </w:r>
      <w:r w:rsidR="006E5E66">
        <w:rPr>
          <w:rFonts w:ascii="Comic Sans MS" w:hAnsi="Comic Sans MS"/>
          <w:b/>
          <w:noProof/>
          <w:color w:val="5D3F2D"/>
        </w:rPr>
        <w:fldChar w:fldCharType="begin"/>
      </w:r>
      <w:r w:rsidR="006E5E66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6E5E66">
        <w:rPr>
          <w:rFonts w:ascii="Comic Sans MS" w:hAnsi="Comic Sans MS"/>
          <w:b/>
          <w:noProof/>
          <w:color w:val="5D3F2D"/>
        </w:rPr>
        <w:fldChar w:fldCharType="separate"/>
      </w:r>
      <w:r w:rsidR="00ED5EAC">
        <w:rPr>
          <w:rFonts w:ascii="Comic Sans MS" w:hAnsi="Comic Sans MS"/>
          <w:b/>
          <w:noProof/>
          <w:color w:val="5D3F2D"/>
        </w:rPr>
        <w:fldChar w:fldCharType="begin"/>
      </w:r>
      <w:r w:rsidR="00ED5EAC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ED5EAC">
        <w:rPr>
          <w:rFonts w:ascii="Comic Sans MS" w:hAnsi="Comic Sans MS"/>
          <w:b/>
          <w:noProof/>
          <w:color w:val="5D3F2D"/>
        </w:rPr>
        <w:fldChar w:fldCharType="separate"/>
      </w:r>
      <w:r w:rsidR="007E487C">
        <w:rPr>
          <w:rFonts w:ascii="Comic Sans MS" w:hAnsi="Comic Sans MS"/>
          <w:b/>
          <w:noProof/>
          <w:color w:val="5D3F2D"/>
        </w:rPr>
        <w:fldChar w:fldCharType="begin"/>
      </w:r>
      <w:r w:rsidR="007E487C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7E487C">
        <w:rPr>
          <w:rFonts w:ascii="Comic Sans MS" w:hAnsi="Comic Sans MS"/>
          <w:b/>
          <w:noProof/>
          <w:color w:val="5D3F2D"/>
        </w:rPr>
        <w:fldChar w:fldCharType="separate"/>
      </w:r>
      <w:r w:rsidR="001A5632">
        <w:rPr>
          <w:rFonts w:ascii="Comic Sans MS" w:hAnsi="Comic Sans MS"/>
          <w:b/>
          <w:noProof/>
          <w:color w:val="5D3F2D"/>
        </w:rPr>
        <w:fldChar w:fldCharType="begin"/>
      </w:r>
      <w:r w:rsidR="001A5632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1A5632">
        <w:rPr>
          <w:rFonts w:ascii="Comic Sans MS" w:hAnsi="Comic Sans MS"/>
          <w:b/>
          <w:noProof/>
          <w:color w:val="5D3F2D"/>
        </w:rPr>
        <w:fldChar w:fldCharType="separate"/>
      </w:r>
      <w:r w:rsidR="0010564A">
        <w:rPr>
          <w:rFonts w:ascii="Comic Sans MS" w:hAnsi="Comic Sans MS"/>
          <w:b/>
          <w:noProof/>
          <w:color w:val="5D3F2D"/>
        </w:rPr>
        <w:fldChar w:fldCharType="begin"/>
      </w:r>
      <w:r w:rsidR="0010564A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10564A">
        <w:rPr>
          <w:rFonts w:ascii="Comic Sans MS" w:hAnsi="Comic Sans MS"/>
          <w:b/>
          <w:noProof/>
          <w:color w:val="5D3F2D"/>
        </w:rPr>
        <w:fldChar w:fldCharType="separate"/>
      </w:r>
      <w:r w:rsidR="00C56BF4">
        <w:rPr>
          <w:rFonts w:ascii="Comic Sans MS" w:hAnsi="Comic Sans MS"/>
          <w:b/>
          <w:noProof/>
          <w:color w:val="5D3F2D"/>
        </w:rPr>
        <w:fldChar w:fldCharType="begin"/>
      </w:r>
      <w:r w:rsidR="00C56BF4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C56BF4">
        <w:rPr>
          <w:rFonts w:ascii="Comic Sans MS" w:hAnsi="Comic Sans MS"/>
          <w:b/>
          <w:noProof/>
          <w:color w:val="5D3F2D"/>
        </w:rPr>
        <w:fldChar w:fldCharType="separate"/>
      </w:r>
      <w:r w:rsidR="0049026A">
        <w:rPr>
          <w:rFonts w:ascii="Comic Sans MS" w:hAnsi="Comic Sans MS"/>
          <w:b/>
          <w:noProof/>
          <w:color w:val="5D3F2D"/>
        </w:rPr>
        <w:fldChar w:fldCharType="begin"/>
      </w:r>
      <w:r w:rsidR="0049026A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49026A">
        <w:rPr>
          <w:rFonts w:ascii="Comic Sans MS" w:hAnsi="Comic Sans MS"/>
          <w:b/>
          <w:noProof/>
          <w:color w:val="5D3F2D"/>
        </w:rPr>
        <w:fldChar w:fldCharType="separate"/>
      </w:r>
      <w:r w:rsidR="00BE6BC7">
        <w:rPr>
          <w:rFonts w:ascii="Comic Sans MS" w:hAnsi="Comic Sans MS"/>
          <w:b/>
          <w:noProof/>
          <w:color w:val="5D3F2D"/>
        </w:rPr>
        <w:fldChar w:fldCharType="begin"/>
      </w:r>
      <w:r w:rsidR="00BE6BC7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BE6BC7">
        <w:rPr>
          <w:rFonts w:ascii="Comic Sans MS" w:hAnsi="Comic Sans MS"/>
          <w:b/>
          <w:noProof/>
          <w:color w:val="5D3F2D"/>
        </w:rPr>
        <w:fldChar w:fldCharType="separate"/>
      </w:r>
      <w:r w:rsidR="004744B7">
        <w:rPr>
          <w:rFonts w:ascii="Comic Sans MS" w:hAnsi="Comic Sans MS"/>
          <w:b/>
          <w:noProof/>
          <w:color w:val="5D3F2D"/>
        </w:rPr>
        <w:fldChar w:fldCharType="begin"/>
      </w:r>
      <w:r w:rsidR="004744B7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4744B7">
        <w:rPr>
          <w:rFonts w:ascii="Comic Sans MS" w:hAnsi="Comic Sans MS"/>
          <w:b/>
          <w:noProof/>
          <w:color w:val="5D3F2D"/>
        </w:rPr>
        <w:fldChar w:fldCharType="separate"/>
      </w:r>
      <w:r w:rsidR="003A6ACC">
        <w:rPr>
          <w:rFonts w:ascii="Comic Sans MS" w:hAnsi="Comic Sans MS"/>
          <w:b/>
          <w:noProof/>
          <w:color w:val="5D3F2D"/>
        </w:rPr>
        <w:fldChar w:fldCharType="begin"/>
      </w:r>
      <w:r w:rsidR="003A6ACC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3A6ACC">
        <w:rPr>
          <w:rFonts w:ascii="Comic Sans MS" w:hAnsi="Comic Sans MS"/>
          <w:b/>
          <w:noProof/>
          <w:color w:val="5D3F2D"/>
        </w:rPr>
        <w:fldChar w:fldCharType="separate"/>
      </w:r>
      <w:r w:rsidR="00A964BD">
        <w:rPr>
          <w:rFonts w:ascii="Comic Sans MS" w:hAnsi="Comic Sans MS"/>
          <w:b/>
          <w:noProof/>
          <w:color w:val="5D3F2D"/>
        </w:rPr>
        <w:fldChar w:fldCharType="begin"/>
      </w:r>
      <w:r w:rsidR="00A964BD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A964BD">
        <w:rPr>
          <w:rFonts w:ascii="Comic Sans MS" w:hAnsi="Comic Sans MS"/>
          <w:b/>
          <w:noProof/>
          <w:color w:val="5D3F2D"/>
        </w:rPr>
        <w:fldChar w:fldCharType="separate"/>
      </w:r>
      <w:r w:rsidR="007A7809">
        <w:rPr>
          <w:rFonts w:ascii="Comic Sans MS" w:hAnsi="Comic Sans MS"/>
          <w:b/>
          <w:noProof/>
          <w:color w:val="5D3F2D"/>
        </w:rPr>
        <w:fldChar w:fldCharType="begin"/>
      </w:r>
      <w:r w:rsidR="007A7809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7A7809">
        <w:rPr>
          <w:rFonts w:ascii="Comic Sans MS" w:hAnsi="Comic Sans MS"/>
          <w:b/>
          <w:noProof/>
          <w:color w:val="5D3F2D"/>
        </w:rPr>
        <w:fldChar w:fldCharType="separate"/>
      </w:r>
      <w:r w:rsidR="00E91ECF">
        <w:rPr>
          <w:rFonts w:ascii="Comic Sans MS" w:hAnsi="Comic Sans MS"/>
          <w:b/>
          <w:noProof/>
          <w:color w:val="5D3F2D"/>
        </w:rPr>
        <w:fldChar w:fldCharType="begin"/>
      </w:r>
      <w:r w:rsidR="00E91ECF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E91ECF">
        <w:rPr>
          <w:rFonts w:ascii="Comic Sans MS" w:hAnsi="Comic Sans MS"/>
          <w:b/>
          <w:noProof/>
          <w:color w:val="5D3F2D"/>
        </w:rPr>
        <w:fldChar w:fldCharType="separate"/>
      </w:r>
      <w:r w:rsidR="00681F33">
        <w:rPr>
          <w:rFonts w:ascii="Comic Sans MS" w:hAnsi="Comic Sans MS"/>
          <w:b/>
          <w:noProof/>
          <w:color w:val="5D3F2D"/>
        </w:rPr>
        <w:fldChar w:fldCharType="begin"/>
      </w:r>
      <w:r w:rsidR="00681F33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681F33">
        <w:rPr>
          <w:rFonts w:ascii="Comic Sans MS" w:hAnsi="Comic Sans MS"/>
          <w:b/>
          <w:noProof/>
          <w:color w:val="5D3F2D"/>
        </w:rPr>
        <w:fldChar w:fldCharType="separate"/>
      </w:r>
      <w:r w:rsidR="00CA2399">
        <w:rPr>
          <w:rFonts w:ascii="Comic Sans MS" w:hAnsi="Comic Sans MS"/>
          <w:b/>
          <w:noProof/>
          <w:color w:val="5D3F2D"/>
        </w:rPr>
        <w:fldChar w:fldCharType="begin"/>
      </w:r>
      <w:r w:rsidR="00CA2399">
        <w:rPr>
          <w:rFonts w:ascii="Comic Sans MS" w:hAnsi="Comic Sans MS"/>
          <w:b/>
          <w:noProof/>
          <w:color w:val="5D3F2D"/>
        </w:rPr>
        <w:instrText xml:space="preserve"> INCLUDEPICTURE  "cid:image001.jpg@01CEA401.00F8C8F0" \* MERGEFORMATINET </w:instrText>
      </w:r>
      <w:r w:rsidR="00CA2399">
        <w:rPr>
          <w:rFonts w:ascii="Comic Sans MS" w:hAnsi="Comic Sans MS"/>
          <w:b/>
          <w:noProof/>
          <w:color w:val="5D3F2D"/>
        </w:rPr>
        <w:fldChar w:fldCharType="separate"/>
      </w:r>
      <w:r w:rsidR="00A03313">
        <w:rPr>
          <w:rFonts w:ascii="Comic Sans MS" w:hAnsi="Comic Sans MS"/>
          <w:b/>
          <w:noProof/>
          <w:color w:val="5D3F2D"/>
        </w:rPr>
        <w:fldChar w:fldCharType="begin"/>
      </w:r>
      <w:r w:rsidR="00A03313">
        <w:rPr>
          <w:rFonts w:ascii="Comic Sans MS" w:hAnsi="Comic Sans MS"/>
          <w:b/>
          <w:noProof/>
          <w:color w:val="5D3F2D"/>
        </w:rPr>
        <w:instrText xml:space="preserve"> </w:instrText>
      </w:r>
      <w:r w:rsidR="00A03313">
        <w:rPr>
          <w:rFonts w:ascii="Comic Sans MS" w:hAnsi="Comic Sans MS"/>
          <w:b/>
          <w:noProof/>
          <w:color w:val="5D3F2D"/>
        </w:rPr>
        <w:instrText>INCLUDEPICTURE  "cid:image001.jpg@01CEA401.00F8C8F0" \* MERGEFORMATINET</w:instrText>
      </w:r>
      <w:r w:rsidR="00A03313">
        <w:rPr>
          <w:rFonts w:ascii="Comic Sans MS" w:hAnsi="Comic Sans MS"/>
          <w:b/>
          <w:noProof/>
          <w:color w:val="5D3F2D"/>
        </w:rPr>
        <w:instrText xml:space="preserve"> </w:instrText>
      </w:r>
      <w:r w:rsidR="00A03313">
        <w:rPr>
          <w:rFonts w:ascii="Comic Sans MS" w:hAnsi="Comic Sans MS"/>
          <w:b/>
          <w:noProof/>
          <w:color w:val="5D3F2D"/>
        </w:rPr>
        <w:fldChar w:fldCharType="separate"/>
      </w:r>
      <w:r w:rsidR="00A03313">
        <w:rPr>
          <w:rFonts w:ascii="Comic Sans MS" w:hAnsi="Comic Sans MS"/>
          <w:b/>
          <w:noProof/>
          <w:color w:val="5D3F2D"/>
        </w:rPr>
        <w:pict w14:anchorId="2CFDC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TA Logo - RGB 2006-sm" style="width:126pt;height:114pt;visibility:visible">
            <v:imagedata r:id="rId8" r:href="rId9"/>
          </v:shape>
        </w:pict>
      </w:r>
      <w:r w:rsidR="00A03313">
        <w:rPr>
          <w:rFonts w:ascii="Comic Sans MS" w:hAnsi="Comic Sans MS"/>
          <w:b/>
          <w:noProof/>
          <w:color w:val="5D3F2D"/>
        </w:rPr>
        <w:fldChar w:fldCharType="end"/>
      </w:r>
      <w:r w:rsidR="00CA2399">
        <w:rPr>
          <w:rFonts w:ascii="Comic Sans MS" w:hAnsi="Comic Sans MS"/>
          <w:b/>
          <w:noProof/>
          <w:color w:val="5D3F2D"/>
        </w:rPr>
        <w:fldChar w:fldCharType="end"/>
      </w:r>
      <w:r w:rsidR="00681F33">
        <w:rPr>
          <w:rFonts w:ascii="Comic Sans MS" w:hAnsi="Comic Sans MS"/>
          <w:b/>
          <w:noProof/>
          <w:color w:val="5D3F2D"/>
        </w:rPr>
        <w:fldChar w:fldCharType="end"/>
      </w:r>
      <w:r w:rsidR="00E91ECF">
        <w:rPr>
          <w:rFonts w:ascii="Comic Sans MS" w:hAnsi="Comic Sans MS"/>
          <w:b/>
          <w:noProof/>
          <w:color w:val="5D3F2D"/>
        </w:rPr>
        <w:fldChar w:fldCharType="end"/>
      </w:r>
      <w:r w:rsidR="007A7809">
        <w:rPr>
          <w:rFonts w:ascii="Comic Sans MS" w:hAnsi="Comic Sans MS"/>
          <w:b/>
          <w:noProof/>
          <w:color w:val="5D3F2D"/>
        </w:rPr>
        <w:fldChar w:fldCharType="end"/>
      </w:r>
      <w:r w:rsidR="00A964BD">
        <w:rPr>
          <w:rFonts w:ascii="Comic Sans MS" w:hAnsi="Comic Sans MS"/>
          <w:b/>
          <w:noProof/>
          <w:color w:val="5D3F2D"/>
        </w:rPr>
        <w:fldChar w:fldCharType="end"/>
      </w:r>
      <w:r w:rsidR="003A6ACC">
        <w:rPr>
          <w:rFonts w:ascii="Comic Sans MS" w:hAnsi="Comic Sans MS"/>
          <w:b/>
          <w:noProof/>
          <w:color w:val="5D3F2D"/>
        </w:rPr>
        <w:fldChar w:fldCharType="end"/>
      </w:r>
      <w:r w:rsidR="004744B7">
        <w:rPr>
          <w:rFonts w:ascii="Comic Sans MS" w:hAnsi="Comic Sans MS"/>
          <w:b/>
          <w:noProof/>
          <w:color w:val="5D3F2D"/>
        </w:rPr>
        <w:fldChar w:fldCharType="end"/>
      </w:r>
      <w:r w:rsidR="00BE6BC7">
        <w:rPr>
          <w:rFonts w:ascii="Comic Sans MS" w:hAnsi="Comic Sans MS"/>
          <w:b/>
          <w:noProof/>
          <w:color w:val="5D3F2D"/>
        </w:rPr>
        <w:fldChar w:fldCharType="end"/>
      </w:r>
      <w:r w:rsidR="0049026A">
        <w:rPr>
          <w:rFonts w:ascii="Comic Sans MS" w:hAnsi="Comic Sans MS"/>
          <w:b/>
          <w:noProof/>
          <w:color w:val="5D3F2D"/>
        </w:rPr>
        <w:fldChar w:fldCharType="end"/>
      </w:r>
      <w:r w:rsidR="00C56BF4">
        <w:rPr>
          <w:rFonts w:ascii="Comic Sans MS" w:hAnsi="Comic Sans MS"/>
          <w:b/>
          <w:noProof/>
          <w:color w:val="5D3F2D"/>
        </w:rPr>
        <w:fldChar w:fldCharType="end"/>
      </w:r>
      <w:r w:rsidR="0010564A">
        <w:rPr>
          <w:rFonts w:ascii="Comic Sans MS" w:hAnsi="Comic Sans MS"/>
          <w:b/>
          <w:noProof/>
          <w:color w:val="5D3F2D"/>
        </w:rPr>
        <w:fldChar w:fldCharType="end"/>
      </w:r>
      <w:r w:rsidR="001A5632">
        <w:rPr>
          <w:rFonts w:ascii="Comic Sans MS" w:hAnsi="Comic Sans MS"/>
          <w:b/>
          <w:noProof/>
          <w:color w:val="5D3F2D"/>
        </w:rPr>
        <w:fldChar w:fldCharType="end"/>
      </w:r>
      <w:r w:rsidR="007E487C">
        <w:rPr>
          <w:rFonts w:ascii="Comic Sans MS" w:hAnsi="Comic Sans MS"/>
          <w:b/>
          <w:noProof/>
          <w:color w:val="5D3F2D"/>
        </w:rPr>
        <w:fldChar w:fldCharType="end"/>
      </w:r>
      <w:r w:rsidR="00ED5EAC">
        <w:rPr>
          <w:rFonts w:ascii="Comic Sans MS" w:hAnsi="Comic Sans MS"/>
          <w:b/>
          <w:noProof/>
          <w:color w:val="5D3F2D"/>
        </w:rPr>
        <w:fldChar w:fldCharType="end"/>
      </w:r>
      <w:r w:rsidR="006E5E66">
        <w:rPr>
          <w:rFonts w:ascii="Comic Sans MS" w:hAnsi="Comic Sans MS"/>
          <w:b/>
          <w:noProof/>
          <w:color w:val="5D3F2D"/>
        </w:rPr>
        <w:fldChar w:fldCharType="end"/>
      </w:r>
      <w:r w:rsidR="009E0E00">
        <w:rPr>
          <w:rFonts w:ascii="Comic Sans MS" w:hAnsi="Comic Sans MS"/>
          <w:b/>
          <w:noProof/>
          <w:color w:val="5D3F2D"/>
        </w:rPr>
        <w:fldChar w:fldCharType="end"/>
      </w:r>
      <w:r w:rsidR="003B7155">
        <w:rPr>
          <w:rFonts w:ascii="Comic Sans MS" w:hAnsi="Comic Sans MS"/>
          <w:b/>
          <w:noProof/>
          <w:color w:val="5D3F2D"/>
        </w:rPr>
        <w:fldChar w:fldCharType="end"/>
      </w:r>
      <w:r w:rsidR="00460C88">
        <w:rPr>
          <w:rFonts w:ascii="Comic Sans MS" w:hAnsi="Comic Sans MS"/>
          <w:b/>
          <w:noProof/>
          <w:color w:val="5D3F2D"/>
        </w:rPr>
        <w:fldChar w:fldCharType="end"/>
      </w:r>
      <w:r w:rsidR="002A4F9D">
        <w:rPr>
          <w:rFonts w:ascii="Comic Sans MS" w:hAnsi="Comic Sans MS"/>
          <w:b/>
          <w:noProof/>
          <w:color w:val="5D3F2D"/>
        </w:rPr>
        <w:fldChar w:fldCharType="end"/>
      </w:r>
      <w:r w:rsidR="00AF1F0C">
        <w:rPr>
          <w:rFonts w:ascii="Comic Sans MS" w:hAnsi="Comic Sans MS"/>
          <w:b/>
          <w:noProof/>
          <w:color w:val="5D3F2D"/>
        </w:rPr>
        <w:fldChar w:fldCharType="end"/>
      </w:r>
      <w:r w:rsidR="005254A0">
        <w:rPr>
          <w:rFonts w:ascii="Comic Sans MS" w:hAnsi="Comic Sans MS"/>
          <w:b/>
          <w:noProof/>
          <w:color w:val="5D3F2D"/>
        </w:rPr>
        <w:fldChar w:fldCharType="end"/>
      </w:r>
      <w:r w:rsidR="009571F1">
        <w:rPr>
          <w:rFonts w:ascii="Comic Sans MS" w:hAnsi="Comic Sans MS"/>
          <w:b/>
          <w:noProof/>
          <w:color w:val="5D3F2D"/>
        </w:rPr>
        <w:fldChar w:fldCharType="end"/>
      </w:r>
      <w:r w:rsidR="009721F9">
        <w:rPr>
          <w:rFonts w:ascii="Comic Sans MS" w:hAnsi="Comic Sans MS"/>
          <w:b/>
          <w:noProof/>
          <w:color w:val="5D3F2D"/>
        </w:rPr>
        <w:fldChar w:fldCharType="end"/>
      </w:r>
      <w:r w:rsidR="006E7127">
        <w:rPr>
          <w:rFonts w:ascii="Comic Sans MS" w:hAnsi="Comic Sans MS"/>
          <w:b/>
          <w:noProof/>
          <w:color w:val="5D3F2D"/>
        </w:rPr>
        <w:fldChar w:fldCharType="end"/>
      </w:r>
      <w:r>
        <w:rPr>
          <w:rFonts w:ascii="Comic Sans MS" w:hAnsi="Comic Sans MS"/>
          <w:b/>
          <w:noProof/>
          <w:color w:val="5D3F2D"/>
        </w:rPr>
        <w:fldChar w:fldCharType="end"/>
      </w:r>
    </w:p>
    <w:p w14:paraId="7CE309D9" w14:textId="77777777" w:rsidR="00F2780B" w:rsidRDefault="00F2780B" w:rsidP="00F0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5BDD19A" w14:textId="7CBAE1FE" w:rsidR="008D1CED" w:rsidRDefault="009D6C78" w:rsidP="00F0682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REQUEST FOR</w:t>
      </w:r>
      <w:r w:rsidR="0060695D">
        <w:rPr>
          <w:rFonts w:ascii="Arial" w:hAnsi="Arial" w:cs="Arial"/>
          <w:b/>
          <w:bCs/>
          <w:sz w:val="40"/>
          <w:szCs w:val="40"/>
        </w:rPr>
        <w:t xml:space="preserve"> </w:t>
      </w:r>
      <w:r w:rsidR="00B60FE3">
        <w:rPr>
          <w:rFonts w:ascii="Arial" w:hAnsi="Arial" w:cs="Arial"/>
          <w:b/>
          <w:bCs/>
          <w:sz w:val="40"/>
          <w:szCs w:val="40"/>
        </w:rPr>
        <w:t>BID</w:t>
      </w:r>
      <w:r w:rsidR="004D2D5F">
        <w:rPr>
          <w:rFonts w:ascii="Arial" w:hAnsi="Arial" w:cs="Arial"/>
          <w:b/>
          <w:bCs/>
          <w:sz w:val="40"/>
          <w:szCs w:val="40"/>
        </w:rPr>
        <w:t>S</w:t>
      </w:r>
    </w:p>
    <w:p w14:paraId="1E1ED192" w14:textId="2AB822FE" w:rsidR="008D1CED" w:rsidRPr="008D1CED" w:rsidRDefault="00B60FE3" w:rsidP="00F0682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Office Remodel and Plumbing Upgrade</w:t>
      </w:r>
    </w:p>
    <w:p w14:paraId="1F5A929A" w14:textId="77777777" w:rsidR="00F06826" w:rsidRPr="00C41B95" w:rsidRDefault="00F06826" w:rsidP="00F068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1B95">
        <w:rPr>
          <w:rFonts w:ascii="Arial" w:hAnsi="Arial" w:cs="Arial"/>
          <w:b/>
          <w:bCs/>
          <w:sz w:val="24"/>
          <w:szCs w:val="24"/>
          <w:u w:val="single"/>
        </w:rPr>
        <w:t>DULUTH TRANSIT AUTHORITY</w:t>
      </w:r>
    </w:p>
    <w:p w14:paraId="70B6D923" w14:textId="77777777" w:rsidR="00F06826" w:rsidRPr="00C41B95" w:rsidRDefault="00F06826" w:rsidP="00F06826">
      <w:pPr>
        <w:rPr>
          <w:rFonts w:ascii="Arial" w:hAnsi="Arial" w:cs="Arial"/>
          <w:sz w:val="24"/>
          <w:szCs w:val="24"/>
        </w:rPr>
      </w:pPr>
    </w:p>
    <w:p w14:paraId="31B50096" w14:textId="77777777" w:rsidR="00F06826" w:rsidRPr="00C41B95" w:rsidRDefault="00F06826" w:rsidP="00F06826">
      <w:pPr>
        <w:rPr>
          <w:rFonts w:ascii="Arial" w:hAnsi="Arial" w:cs="Arial"/>
          <w:sz w:val="20"/>
          <w:szCs w:val="20"/>
        </w:rPr>
      </w:pPr>
    </w:p>
    <w:p w14:paraId="07E4517D" w14:textId="77777777" w:rsidR="00F06826" w:rsidRPr="00C41B95" w:rsidRDefault="00F06826" w:rsidP="00F06826">
      <w:pPr>
        <w:rPr>
          <w:rFonts w:ascii="Arial" w:hAnsi="Arial" w:cs="Arial"/>
        </w:rPr>
      </w:pPr>
    </w:p>
    <w:p w14:paraId="5D16D777" w14:textId="27ABC297" w:rsidR="00F06826" w:rsidRPr="00C41B95" w:rsidRDefault="009077BC" w:rsidP="00F06826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Addendum #</w:t>
      </w:r>
      <w:r w:rsidR="00A74E66">
        <w:rPr>
          <w:rFonts w:ascii="Arial" w:hAnsi="Arial" w:cs="Arial"/>
          <w:b/>
          <w:bCs/>
          <w:sz w:val="52"/>
          <w:szCs w:val="52"/>
        </w:rPr>
        <w:t>4</w:t>
      </w:r>
    </w:p>
    <w:p w14:paraId="5054CCC4" w14:textId="77777777" w:rsidR="00F06826" w:rsidRPr="00C41B95" w:rsidRDefault="00F06826" w:rsidP="00F06826">
      <w:pPr>
        <w:rPr>
          <w:rFonts w:ascii="Arial" w:hAnsi="Arial" w:cs="Arial"/>
          <w:sz w:val="24"/>
          <w:szCs w:val="24"/>
        </w:rPr>
      </w:pPr>
    </w:p>
    <w:p w14:paraId="6040618E" w14:textId="77777777" w:rsidR="00F06826" w:rsidRPr="00C41B95" w:rsidRDefault="00F06826" w:rsidP="00F06826">
      <w:pPr>
        <w:rPr>
          <w:rFonts w:ascii="Arial" w:hAnsi="Arial" w:cs="Arial"/>
          <w:sz w:val="24"/>
          <w:szCs w:val="24"/>
        </w:rPr>
      </w:pPr>
    </w:p>
    <w:p w14:paraId="20EB6313" w14:textId="77777777" w:rsidR="00F06826" w:rsidRPr="00C41B95" w:rsidRDefault="00F06826" w:rsidP="00F06826">
      <w:pPr>
        <w:rPr>
          <w:rFonts w:ascii="Arial" w:hAnsi="Arial" w:cs="Arial"/>
          <w:sz w:val="24"/>
          <w:szCs w:val="24"/>
        </w:rPr>
      </w:pPr>
    </w:p>
    <w:p w14:paraId="01448541" w14:textId="77777777" w:rsidR="00F06826" w:rsidRPr="00C41B95" w:rsidRDefault="00F06826" w:rsidP="00F06826">
      <w:pPr>
        <w:rPr>
          <w:rFonts w:ascii="Arial" w:hAnsi="Arial" w:cs="Arial"/>
          <w:sz w:val="24"/>
          <w:szCs w:val="24"/>
        </w:rPr>
      </w:pPr>
    </w:p>
    <w:p w14:paraId="3CB8CEAD" w14:textId="77777777" w:rsidR="00E5345C" w:rsidRPr="00C41B95" w:rsidRDefault="00E5345C" w:rsidP="00F06826">
      <w:pPr>
        <w:rPr>
          <w:rFonts w:ascii="Arial" w:hAnsi="Arial" w:cs="Arial"/>
          <w:sz w:val="24"/>
          <w:szCs w:val="24"/>
        </w:rPr>
      </w:pPr>
    </w:p>
    <w:p w14:paraId="18DDA84E" w14:textId="77777777" w:rsidR="00E5345C" w:rsidRPr="00C41B95" w:rsidRDefault="00E5345C" w:rsidP="00F06826">
      <w:pPr>
        <w:rPr>
          <w:rFonts w:ascii="Arial" w:hAnsi="Arial" w:cs="Arial"/>
          <w:sz w:val="24"/>
          <w:szCs w:val="24"/>
        </w:rPr>
      </w:pPr>
    </w:p>
    <w:p w14:paraId="0A8E7508" w14:textId="77777777" w:rsidR="00E5345C" w:rsidRPr="00C41B95" w:rsidRDefault="00E5345C" w:rsidP="00F06826">
      <w:pPr>
        <w:rPr>
          <w:rFonts w:ascii="Arial" w:hAnsi="Arial" w:cs="Arial"/>
          <w:sz w:val="24"/>
          <w:szCs w:val="24"/>
        </w:rPr>
      </w:pPr>
    </w:p>
    <w:p w14:paraId="162C6C55" w14:textId="77777777" w:rsidR="00732939" w:rsidRPr="00C41B95" w:rsidRDefault="00732939" w:rsidP="00F06826">
      <w:pPr>
        <w:rPr>
          <w:rFonts w:ascii="Arial" w:hAnsi="Arial" w:cs="Arial"/>
          <w:sz w:val="24"/>
          <w:szCs w:val="24"/>
        </w:rPr>
      </w:pPr>
    </w:p>
    <w:p w14:paraId="4144A3BD" w14:textId="6312E442" w:rsidR="00732939" w:rsidRDefault="006316CC" w:rsidP="00F0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D91D56">
        <w:rPr>
          <w:rFonts w:ascii="Arial" w:hAnsi="Arial" w:cs="Arial"/>
          <w:sz w:val="24"/>
          <w:szCs w:val="24"/>
        </w:rPr>
        <w:t>1</w:t>
      </w:r>
      <w:r w:rsidR="002F3575">
        <w:rPr>
          <w:rFonts w:ascii="Arial" w:hAnsi="Arial" w:cs="Arial"/>
          <w:sz w:val="24"/>
          <w:szCs w:val="24"/>
        </w:rPr>
        <w:t>1</w:t>
      </w:r>
      <w:r w:rsidR="00F2780B" w:rsidRPr="0016616E">
        <w:rPr>
          <w:rFonts w:ascii="Arial" w:hAnsi="Arial" w:cs="Arial"/>
          <w:sz w:val="24"/>
          <w:szCs w:val="24"/>
        </w:rPr>
        <w:t>, 20</w:t>
      </w:r>
      <w:r w:rsidR="004D2D5F" w:rsidRPr="001661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014A5F9B" w14:textId="6AF9E1D4" w:rsidR="00732939" w:rsidRPr="00C41B95" w:rsidRDefault="006316CC" w:rsidP="00F0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 revised due date is 2:00 p.m. on Tuesday, January 17, 2023.</w:t>
      </w:r>
    </w:p>
    <w:p w14:paraId="1D427DE6" w14:textId="77777777" w:rsidR="008B0305" w:rsidRDefault="008B0305" w:rsidP="00F06826">
      <w:pPr>
        <w:rPr>
          <w:rFonts w:ascii="Arial" w:hAnsi="Arial" w:cs="Arial"/>
          <w:sz w:val="24"/>
          <w:szCs w:val="24"/>
        </w:rPr>
      </w:pPr>
    </w:p>
    <w:p w14:paraId="4843D61E" w14:textId="3A45344B" w:rsidR="00F6022A" w:rsidRDefault="006316CC" w:rsidP="00DC250F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note, the Due Date for Bids HAS BEEN CHANGED </w:t>
      </w:r>
      <w:r w:rsidRPr="006316CC">
        <w:rPr>
          <w:rFonts w:ascii="Arial" w:hAnsi="Arial" w:cs="Arial"/>
          <w:b/>
          <w:bCs/>
          <w:sz w:val="24"/>
          <w:szCs w:val="24"/>
        </w:rPr>
        <w:t>to 2:00 p.m. on TUESDAY, JANUARY 17, 2023</w:t>
      </w:r>
      <w:r w:rsidR="00F602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change all references in the Bid document to this new date.</w:t>
      </w:r>
    </w:p>
    <w:p w14:paraId="7381E0C9" w14:textId="77777777" w:rsidR="00EF2253" w:rsidRDefault="00EF2253" w:rsidP="00EF2253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</w:p>
    <w:p w14:paraId="21323EF0" w14:textId="3F5037B1" w:rsidR="00A74E66" w:rsidRDefault="00750DF2" w:rsidP="00A74E6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CA2399">
        <w:rPr>
          <w:rFonts w:ascii="Arial" w:hAnsi="Arial" w:cs="Arial"/>
          <w:sz w:val="24"/>
          <w:szCs w:val="24"/>
        </w:rPr>
        <w:t xml:space="preserve">Please note that </w:t>
      </w:r>
      <w:r w:rsidR="003C65D8">
        <w:rPr>
          <w:rFonts w:ascii="Arial" w:hAnsi="Arial" w:cs="Arial"/>
          <w:sz w:val="24"/>
          <w:szCs w:val="24"/>
        </w:rPr>
        <w:t xml:space="preserve">the DTA is allowing an allowance of </w:t>
      </w:r>
      <w:r w:rsidR="00D4348A">
        <w:rPr>
          <w:rFonts w:ascii="Arial" w:hAnsi="Arial" w:cs="Arial"/>
          <w:sz w:val="24"/>
          <w:szCs w:val="24"/>
        </w:rPr>
        <w:t xml:space="preserve">up to </w:t>
      </w:r>
      <w:r w:rsidR="003C65D8">
        <w:rPr>
          <w:rFonts w:ascii="Arial" w:hAnsi="Arial" w:cs="Arial"/>
          <w:sz w:val="24"/>
          <w:szCs w:val="24"/>
        </w:rPr>
        <w:t>$25.00 per square foot for</w:t>
      </w:r>
      <w:r w:rsidR="003309DD">
        <w:rPr>
          <w:rFonts w:ascii="Arial" w:hAnsi="Arial" w:cs="Arial"/>
          <w:sz w:val="24"/>
          <w:szCs w:val="24"/>
        </w:rPr>
        <w:t xml:space="preserve"> removal and disposal of the existing carpet </w:t>
      </w:r>
      <w:r w:rsidR="003C65D8">
        <w:rPr>
          <w:rFonts w:ascii="Arial" w:hAnsi="Arial" w:cs="Arial"/>
          <w:sz w:val="24"/>
          <w:szCs w:val="24"/>
        </w:rPr>
        <w:t xml:space="preserve">in the Boardroom and </w:t>
      </w:r>
      <w:r w:rsidR="003309DD">
        <w:rPr>
          <w:rFonts w:ascii="Arial" w:hAnsi="Arial" w:cs="Arial"/>
          <w:sz w:val="24"/>
          <w:szCs w:val="24"/>
        </w:rPr>
        <w:t xml:space="preserve">supplying and installing the new carpet.  </w:t>
      </w:r>
      <w:r w:rsidR="00EF1828">
        <w:rPr>
          <w:rFonts w:ascii="Arial" w:hAnsi="Arial" w:cs="Arial"/>
          <w:sz w:val="24"/>
          <w:szCs w:val="24"/>
        </w:rPr>
        <w:t xml:space="preserve">No specific carpet is specified, the selection of the carpet will be coordinated with DTA staff after award of the contract.  </w:t>
      </w:r>
      <w:r w:rsidR="00CA2399">
        <w:rPr>
          <w:rFonts w:ascii="Arial" w:hAnsi="Arial" w:cs="Arial"/>
          <w:sz w:val="24"/>
          <w:szCs w:val="24"/>
        </w:rPr>
        <w:t xml:space="preserve"> </w:t>
      </w:r>
    </w:p>
    <w:p w14:paraId="5E631602" w14:textId="77777777" w:rsidR="00EF1828" w:rsidRPr="00EF1828" w:rsidRDefault="00EF1828" w:rsidP="00EF1828">
      <w:pPr>
        <w:pStyle w:val="ListParagraph"/>
        <w:rPr>
          <w:rFonts w:ascii="Arial" w:hAnsi="Arial" w:cs="Arial"/>
          <w:sz w:val="24"/>
          <w:szCs w:val="24"/>
        </w:rPr>
      </w:pPr>
    </w:p>
    <w:p w14:paraId="6415009A" w14:textId="072F6D38" w:rsidR="00A03313" w:rsidRPr="00A03313" w:rsidRDefault="00EF1828" w:rsidP="00A03313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DTA is requesting durable plastic lockers for the drivers and technicians.  Please see the attached technical specifications for more det</w:t>
      </w:r>
      <w:r w:rsidR="00A03313">
        <w:rPr>
          <w:rFonts w:ascii="Arial" w:hAnsi="Arial" w:cs="Arial"/>
          <w:sz w:val="24"/>
          <w:szCs w:val="24"/>
        </w:rPr>
        <w:t xml:space="preserve">ails.  </w:t>
      </w:r>
    </w:p>
    <w:p w14:paraId="35634463" w14:textId="77777777" w:rsidR="00A03313" w:rsidRPr="00A03313" w:rsidRDefault="00A03313" w:rsidP="00A03313">
      <w:pPr>
        <w:pStyle w:val="ListParagraph"/>
        <w:rPr>
          <w:rFonts w:ascii="Arial" w:hAnsi="Arial" w:cs="Arial"/>
          <w:sz w:val="24"/>
          <w:szCs w:val="24"/>
        </w:rPr>
      </w:pPr>
    </w:p>
    <w:p w14:paraId="6E545C3B" w14:textId="331720C1" w:rsidR="00A03313" w:rsidRDefault="00A03313" w:rsidP="00A74E6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are drawings and additional technical specifications for this Addendum. </w:t>
      </w:r>
    </w:p>
    <w:p w14:paraId="772AE21B" w14:textId="77777777" w:rsidR="00EF1828" w:rsidRDefault="00EF1828" w:rsidP="00EF1828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</w:p>
    <w:p w14:paraId="5DD0F9AB" w14:textId="77777777" w:rsidR="00EF1828" w:rsidRPr="00EF1828" w:rsidRDefault="00EF1828" w:rsidP="00EF1828">
      <w:pPr>
        <w:pStyle w:val="ListParagraph"/>
        <w:rPr>
          <w:rFonts w:ascii="Arial" w:hAnsi="Arial" w:cs="Arial"/>
          <w:sz w:val="24"/>
          <w:szCs w:val="24"/>
        </w:rPr>
      </w:pPr>
    </w:p>
    <w:p w14:paraId="2E685D5D" w14:textId="59FA1B61" w:rsidR="00CA2399" w:rsidRPr="00CA2399" w:rsidRDefault="00CA2399" w:rsidP="00CA2399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</w:p>
    <w:p w14:paraId="100F295C" w14:textId="77777777" w:rsidR="00EF2253" w:rsidRDefault="00EF2253" w:rsidP="00EF2253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</w:p>
    <w:p w14:paraId="483E147D" w14:textId="78844E37" w:rsidR="008803C7" w:rsidRDefault="008803C7" w:rsidP="00E46A0C">
      <w:pPr>
        <w:spacing w:after="120"/>
        <w:rPr>
          <w:rFonts w:ascii="Arial" w:hAnsi="Arial" w:cs="Arial"/>
          <w:sz w:val="24"/>
          <w:szCs w:val="24"/>
        </w:rPr>
      </w:pPr>
    </w:p>
    <w:p w14:paraId="68C6352F" w14:textId="16F32E4F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0A444533" w14:textId="781F675A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67CCDFE1" w14:textId="39B5A211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08172C2A" w14:textId="7C05ED65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5E3A3ADD" w14:textId="29562849" w:rsidR="00452F15" w:rsidRDefault="00452F15" w:rsidP="00452F15"/>
    <w:p w14:paraId="63B49FB4" w14:textId="235FA91E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27E79D85" w14:textId="7B92C4F0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489A3248" w14:textId="5E87E12D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1DD66034" w14:textId="44357119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5140AD7D" w14:textId="394C7358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69D2B0A3" w14:textId="77777777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4713DF27" w14:textId="0CA8F641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7B47359B" w14:textId="0F2B6D84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10150B97" w14:textId="48FBE318" w:rsidR="006F60BE" w:rsidRDefault="006F60BE" w:rsidP="00E46A0C">
      <w:pPr>
        <w:spacing w:after="120"/>
        <w:rPr>
          <w:rFonts w:ascii="Arial" w:hAnsi="Arial" w:cs="Arial"/>
          <w:sz w:val="24"/>
          <w:szCs w:val="24"/>
        </w:rPr>
      </w:pPr>
    </w:p>
    <w:p w14:paraId="3A2ED941" w14:textId="77777777" w:rsidR="00ED5EAC" w:rsidRPr="00C41B95" w:rsidRDefault="00ED5EAC" w:rsidP="00E46A0C">
      <w:pPr>
        <w:spacing w:after="120"/>
        <w:rPr>
          <w:rFonts w:ascii="Arial" w:hAnsi="Arial" w:cs="Arial"/>
          <w:snapToGrid w:val="0"/>
          <w:sz w:val="24"/>
          <w:szCs w:val="24"/>
        </w:rPr>
      </w:pPr>
    </w:p>
    <w:sectPr w:rsidR="00ED5EAC" w:rsidRPr="00C41B95" w:rsidSect="00AB0F61">
      <w:headerReference w:type="default" r:id="rId10"/>
      <w:pgSz w:w="12240" w:h="15840"/>
      <w:pgMar w:top="1152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6450" w14:textId="77777777" w:rsidR="002A6C98" w:rsidRDefault="002A6C98" w:rsidP="00AB0F61">
      <w:pPr>
        <w:spacing w:after="0" w:line="240" w:lineRule="auto"/>
      </w:pPr>
      <w:r>
        <w:separator/>
      </w:r>
    </w:p>
  </w:endnote>
  <w:endnote w:type="continuationSeparator" w:id="0">
    <w:p w14:paraId="1E081E57" w14:textId="77777777" w:rsidR="002A6C98" w:rsidRDefault="002A6C98" w:rsidP="00A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C35D" w14:textId="77777777" w:rsidR="002A6C98" w:rsidRDefault="002A6C98" w:rsidP="00AB0F61">
      <w:pPr>
        <w:spacing w:after="0" w:line="240" w:lineRule="auto"/>
      </w:pPr>
      <w:r>
        <w:separator/>
      </w:r>
    </w:p>
  </w:footnote>
  <w:footnote w:type="continuationSeparator" w:id="0">
    <w:p w14:paraId="3EA8FB43" w14:textId="77777777" w:rsidR="002A6C98" w:rsidRDefault="002A6C98" w:rsidP="00AB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23F5" w14:textId="77777777" w:rsidR="00AB0F61" w:rsidRDefault="00AB0F61" w:rsidP="00AB0F61">
    <w:pPr>
      <w:keepNext/>
      <w:ind w:left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7628AC"/>
    <w:multiLevelType w:val="hybridMultilevel"/>
    <w:tmpl w:val="5B622C82"/>
    <w:lvl w:ilvl="0" w:tplc="4A3AFA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6BF2967"/>
    <w:multiLevelType w:val="hybridMultilevel"/>
    <w:tmpl w:val="EA8A3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5C83"/>
    <w:multiLevelType w:val="multilevel"/>
    <w:tmpl w:val="C2F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AC4"/>
    <w:multiLevelType w:val="hybridMultilevel"/>
    <w:tmpl w:val="80D606E0"/>
    <w:lvl w:ilvl="0" w:tplc="A7284C40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39A64A03"/>
    <w:multiLevelType w:val="hybridMultilevel"/>
    <w:tmpl w:val="F9CEE434"/>
    <w:lvl w:ilvl="0" w:tplc="D14C0F66">
      <w:start w:val="1"/>
      <w:numFmt w:val="decimal"/>
      <w:lvlText w:val="%1)"/>
      <w:lvlJc w:val="left"/>
      <w:pPr>
        <w:tabs>
          <w:tab w:val="num" w:pos="-72"/>
        </w:tabs>
        <w:ind w:left="-7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6" w15:restartNumberingAfterBreak="0">
    <w:nsid w:val="4BCE5B58"/>
    <w:multiLevelType w:val="multilevel"/>
    <w:tmpl w:val="221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20722"/>
    <w:multiLevelType w:val="hybridMultilevel"/>
    <w:tmpl w:val="808A9F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4C94"/>
    <w:multiLevelType w:val="multilevel"/>
    <w:tmpl w:val="94AACA62"/>
    <w:lvl w:ilvl="0">
      <w:start w:val="1"/>
      <w:numFmt w:val="decimal"/>
      <w:pStyle w:val="level1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vanish w:val="0"/>
        <w:sz w:val="20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3">
      <w:start w:val="1"/>
      <w:numFmt w:val="decimal"/>
      <w:pStyle w:val="level4"/>
      <w:lvlText w:val="%4.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432"/>
      </w:pPr>
    </w:lvl>
    <w:lvl w:ilvl="5">
      <w:start w:val="1"/>
      <w:numFmt w:val="decimal"/>
      <w:pStyle w:val="level6"/>
      <w:lvlText w:val="%6)"/>
      <w:lvlJc w:val="left"/>
      <w:pPr>
        <w:tabs>
          <w:tab w:val="num" w:pos="2448"/>
        </w:tabs>
        <w:ind w:left="2448" w:hanging="432"/>
      </w:pPr>
    </w:lvl>
    <w:lvl w:ilvl="6">
      <w:start w:val="1"/>
      <w:numFmt w:val="lowerLetter"/>
      <w:pStyle w:val="level7"/>
      <w:lvlText w:val="%7)"/>
      <w:lvlJc w:val="left"/>
      <w:pPr>
        <w:tabs>
          <w:tab w:val="num" w:pos="2880"/>
        </w:tabs>
        <w:ind w:left="2880" w:hanging="432"/>
      </w:pPr>
    </w:lvl>
    <w:lvl w:ilvl="7">
      <w:start w:val="1"/>
      <w:numFmt w:val="decimal"/>
      <w:pStyle w:val="level8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lowerLetter"/>
      <w:pStyle w:val="level9"/>
      <w:lvlText w:val="(%9)"/>
      <w:lvlJc w:val="left"/>
      <w:pPr>
        <w:tabs>
          <w:tab w:val="num" w:pos="3744"/>
        </w:tabs>
        <w:ind w:left="3744" w:hanging="432"/>
      </w:pPr>
    </w:lvl>
  </w:abstractNum>
  <w:num w:numId="1" w16cid:durableId="1444232511">
    <w:abstractNumId w:val="5"/>
  </w:num>
  <w:num w:numId="2" w16cid:durableId="532381585">
    <w:abstractNumId w:val="1"/>
  </w:num>
  <w:num w:numId="3" w16cid:durableId="1616600843">
    <w:abstractNumId w:val="8"/>
  </w:num>
  <w:num w:numId="4" w16cid:durableId="1701321530">
    <w:abstractNumId w:val="7"/>
  </w:num>
  <w:num w:numId="5" w16cid:durableId="1423991300">
    <w:abstractNumId w:val="0"/>
  </w:num>
  <w:num w:numId="6" w16cid:durableId="293827700">
    <w:abstractNumId w:val="4"/>
  </w:num>
  <w:num w:numId="7" w16cid:durableId="1720664481">
    <w:abstractNumId w:val="2"/>
  </w:num>
  <w:num w:numId="8" w16cid:durableId="683819776">
    <w:abstractNumId w:val="3"/>
  </w:num>
  <w:num w:numId="9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9413043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297688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2F"/>
    <w:rsid w:val="00000388"/>
    <w:rsid w:val="000015E2"/>
    <w:rsid w:val="00012EAB"/>
    <w:rsid w:val="00034B3E"/>
    <w:rsid w:val="00052FC6"/>
    <w:rsid w:val="0008604B"/>
    <w:rsid w:val="000926F0"/>
    <w:rsid w:val="000A5E21"/>
    <w:rsid w:val="000C6E0A"/>
    <w:rsid w:val="000D1701"/>
    <w:rsid w:val="000D25E9"/>
    <w:rsid w:val="000F382A"/>
    <w:rsid w:val="0010564A"/>
    <w:rsid w:val="00111983"/>
    <w:rsid w:val="00112654"/>
    <w:rsid w:val="001138F3"/>
    <w:rsid w:val="00122B4E"/>
    <w:rsid w:val="001359D6"/>
    <w:rsid w:val="00145453"/>
    <w:rsid w:val="001504FE"/>
    <w:rsid w:val="0016616E"/>
    <w:rsid w:val="001A18B8"/>
    <w:rsid w:val="001A4A30"/>
    <w:rsid w:val="001A5632"/>
    <w:rsid w:val="001C4717"/>
    <w:rsid w:val="001E5C99"/>
    <w:rsid w:val="001F1208"/>
    <w:rsid w:val="001F32A1"/>
    <w:rsid w:val="001F3EA2"/>
    <w:rsid w:val="00224376"/>
    <w:rsid w:val="00225159"/>
    <w:rsid w:val="00245E83"/>
    <w:rsid w:val="00272F69"/>
    <w:rsid w:val="002A4F9D"/>
    <w:rsid w:val="002A6C98"/>
    <w:rsid w:val="002A79E0"/>
    <w:rsid w:val="002B27D8"/>
    <w:rsid w:val="002B3C28"/>
    <w:rsid w:val="002B5617"/>
    <w:rsid w:val="002B7FCA"/>
    <w:rsid w:val="002F3575"/>
    <w:rsid w:val="002F6B91"/>
    <w:rsid w:val="00307C9A"/>
    <w:rsid w:val="0031161D"/>
    <w:rsid w:val="00313AEB"/>
    <w:rsid w:val="00321951"/>
    <w:rsid w:val="00322CBB"/>
    <w:rsid w:val="00324D59"/>
    <w:rsid w:val="003309DD"/>
    <w:rsid w:val="00333E88"/>
    <w:rsid w:val="003372E9"/>
    <w:rsid w:val="003464FE"/>
    <w:rsid w:val="0035265B"/>
    <w:rsid w:val="003603EC"/>
    <w:rsid w:val="00360632"/>
    <w:rsid w:val="00366D83"/>
    <w:rsid w:val="00381EB0"/>
    <w:rsid w:val="00395787"/>
    <w:rsid w:val="003A17F9"/>
    <w:rsid w:val="003A5190"/>
    <w:rsid w:val="003A6ACC"/>
    <w:rsid w:val="003B14AA"/>
    <w:rsid w:val="003B7155"/>
    <w:rsid w:val="003C5218"/>
    <w:rsid w:val="003C5749"/>
    <w:rsid w:val="003C65D8"/>
    <w:rsid w:val="003D3AA2"/>
    <w:rsid w:val="003D6472"/>
    <w:rsid w:val="003E1BDF"/>
    <w:rsid w:val="00400ABA"/>
    <w:rsid w:val="00401308"/>
    <w:rsid w:val="004213EC"/>
    <w:rsid w:val="0042400D"/>
    <w:rsid w:val="00432869"/>
    <w:rsid w:val="00434652"/>
    <w:rsid w:val="004349E6"/>
    <w:rsid w:val="004352BD"/>
    <w:rsid w:val="00444A31"/>
    <w:rsid w:val="004459F6"/>
    <w:rsid w:val="00452F15"/>
    <w:rsid w:val="0045642F"/>
    <w:rsid w:val="00460C88"/>
    <w:rsid w:val="004744B7"/>
    <w:rsid w:val="0049026A"/>
    <w:rsid w:val="004A748F"/>
    <w:rsid w:val="004B092E"/>
    <w:rsid w:val="004B50E5"/>
    <w:rsid w:val="004C0C00"/>
    <w:rsid w:val="004D2D5F"/>
    <w:rsid w:val="004F6182"/>
    <w:rsid w:val="004F6251"/>
    <w:rsid w:val="004F75FB"/>
    <w:rsid w:val="00500310"/>
    <w:rsid w:val="005066D3"/>
    <w:rsid w:val="005254A0"/>
    <w:rsid w:val="00525605"/>
    <w:rsid w:val="00560E8E"/>
    <w:rsid w:val="0056459D"/>
    <w:rsid w:val="0057086B"/>
    <w:rsid w:val="0058622E"/>
    <w:rsid w:val="00594E7E"/>
    <w:rsid w:val="005C238F"/>
    <w:rsid w:val="005D1FD2"/>
    <w:rsid w:val="005E57AF"/>
    <w:rsid w:val="005F2CD7"/>
    <w:rsid w:val="0060011A"/>
    <w:rsid w:val="006012BC"/>
    <w:rsid w:val="0060695D"/>
    <w:rsid w:val="00615277"/>
    <w:rsid w:val="006316CC"/>
    <w:rsid w:val="00640572"/>
    <w:rsid w:val="00640E83"/>
    <w:rsid w:val="00641637"/>
    <w:rsid w:val="006446FF"/>
    <w:rsid w:val="00645B04"/>
    <w:rsid w:val="00662927"/>
    <w:rsid w:val="006664A0"/>
    <w:rsid w:val="00673CE7"/>
    <w:rsid w:val="0067406F"/>
    <w:rsid w:val="00681F33"/>
    <w:rsid w:val="006868CE"/>
    <w:rsid w:val="006D4EB2"/>
    <w:rsid w:val="006D7C8A"/>
    <w:rsid w:val="006E5E66"/>
    <w:rsid w:val="006E7127"/>
    <w:rsid w:val="006F60BE"/>
    <w:rsid w:val="006F63F9"/>
    <w:rsid w:val="00702AC9"/>
    <w:rsid w:val="00706FA4"/>
    <w:rsid w:val="00725A4E"/>
    <w:rsid w:val="0073051B"/>
    <w:rsid w:val="00732939"/>
    <w:rsid w:val="00740AC4"/>
    <w:rsid w:val="00747AB6"/>
    <w:rsid w:val="00750DF2"/>
    <w:rsid w:val="00761874"/>
    <w:rsid w:val="00780B95"/>
    <w:rsid w:val="0078387C"/>
    <w:rsid w:val="007863B8"/>
    <w:rsid w:val="00796731"/>
    <w:rsid w:val="007974DF"/>
    <w:rsid w:val="007A40D5"/>
    <w:rsid w:val="007A7809"/>
    <w:rsid w:val="007B09FC"/>
    <w:rsid w:val="007C41F0"/>
    <w:rsid w:val="007D5099"/>
    <w:rsid w:val="007E487C"/>
    <w:rsid w:val="007E60B9"/>
    <w:rsid w:val="007F42C3"/>
    <w:rsid w:val="00803CEC"/>
    <w:rsid w:val="00804D85"/>
    <w:rsid w:val="00807B1B"/>
    <w:rsid w:val="008200EA"/>
    <w:rsid w:val="008212F2"/>
    <w:rsid w:val="00821B73"/>
    <w:rsid w:val="008459E7"/>
    <w:rsid w:val="00857CFC"/>
    <w:rsid w:val="00864BDF"/>
    <w:rsid w:val="00866E4F"/>
    <w:rsid w:val="00872ED3"/>
    <w:rsid w:val="00875F98"/>
    <w:rsid w:val="008803C7"/>
    <w:rsid w:val="008866E6"/>
    <w:rsid w:val="008A3886"/>
    <w:rsid w:val="008A3B94"/>
    <w:rsid w:val="008A45C6"/>
    <w:rsid w:val="008A50B8"/>
    <w:rsid w:val="008B0305"/>
    <w:rsid w:val="008C176F"/>
    <w:rsid w:val="008D1CED"/>
    <w:rsid w:val="008E1BD3"/>
    <w:rsid w:val="008F24A1"/>
    <w:rsid w:val="009077BC"/>
    <w:rsid w:val="00921BD5"/>
    <w:rsid w:val="0092496B"/>
    <w:rsid w:val="009309A2"/>
    <w:rsid w:val="00930D33"/>
    <w:rsid w:val="00945F55"/>
    <w:rsid w:val="009468BE"/>
    <w:rsid w:val="00947175"/>
    <w:rsid w:val="009571F1"/>
    <w:rsid w:val="00967D10"/>
    <w:rsid w:val="009721F9"/>
    <w:rsid w:val="009728FA"/>
    <w:rsid w:val="009B575F"/>
    <w:rsid w:val="009C1DED"/>
    <w:rsid w:val="009C24DE"/>
    <w:rsid w:val="009D6C78"/>
    <w:rsid w:val="009E0E00"/>
    <w:rsid w:val="009E1B29"/>
    <w:rsid w:val="009E3675"/>
    <w:rsid w:val="00A03313"/>
    <w:rsid w:val="00A07364"/>
    <w:rsid w:val="00A076D2"/>
    <w:rsid w:val="00A2171C"/>
    <w:rsid w:val="00A25729"/>
    <w:rsid w:val="00A42BE2"/>
    <w:rsid w:val="00A431D5"/>
    <w:rsid w:val="00A44212"/>
    <w:rsid w:val="00A45648"/>
    <w:rsid w:val="00A4772E"/>
    <w:rsid w:val="00A50065"/>
    <w:rsid w:val="00A50271"/>
    <w:rsid w:val="00A74E66"/>
    <w:rsid w:val="00A805B3"/>
    <w:rsid w:val="00A849DF"/>
    <w:rsid w:val="00A9181D"/>
    <w:rsid w:val="00A94CBB"/>
    <w:rsid w:val="00A964BD"/>
    <w:rsid w:val="00AB0F61"/>
    <w:rsid w:val="00AD0DE0"/>
    <w:rsid w:val="00AD6E46"/>
    <w:rsid w:val="00AE24E2"/>
    <w:rsid w:val="00AF117C"/>
    <w:rsid w:val="00AF1F0C"/>
    <w:rsid w:val="00B02B0D"/>
    <w:rsid w:val="00B06297"/>
    <w:rsid w:val="00B11E6E"/>
    <w:rsid w:val="00B17237"/>
    <w:rsid w:val="00B22734"/>
    <w:rsid w:val="00B409A5"/>
    <w:rsid w:val="00B40BD5"/>
    <w:rsid w:val="00B504A6"/>
    <w:rsid w:val="00B57C83"/>
    <w:rsid w:val="00B60FE3"/>
    <w:rsid w:val="00B63C77"/>
    <w:rsid w:val="00B6572F"/>
    <w:rsid w:val="00B96ACF"/>
    <w:rsid w:val="00BA0C93"/>
    <w:rsid w:val="00BA23E9"/>
    <w:rsid w:val="00BB3498"/>
    <w:rsid w:val="00BC6B5F"/>
    <w:rsid w:val="00BD222F"/>
    <w:rsid w:val="00BD52A5"/>
    <w:rsid w:val="00BE6BC7"/>
    <w:rsid w:val="00BF7F28"/>
    <w:rsid w:val="00C104FD"/>
    <w:rsid w:val="00C125B4"/>
    <w:rsid w:val="00C344D4"/>
    <w:rsid w:val="00C351DD"/>
    <w:rsid w:val="00C36EAD"/>
    <w:rsid w:val="00C41B95"/>
    <w:rsid w:val="00C42833"/>
    <w:rsid w:val="00C55915"/>
    <w:rsid w:val="00C56BF4"/>
    <w:rsid w:val="00C5780D"/>
    <w:rsid w:val="00C72779"/>
    <w:rsid w:val="00C84920"/>
    <w:rsid w:val="00C87815"/>
    <w:rsid w:val="00C87E0C"/>
    <w:rsid w:val="00CA2399"/>
    <w:rsid w:val="00CB33EB"/>
    <w:rsid w:val="00CB5617"/>
    <w:rsid w:val="00CC1E72"/>
    <w:rsid w:val="00CE3F94"/>
    <w:rsid w:val="00CF0FDE"/>
    <w:rsid w:val="00CF4B65"/>
    <w:rsid w:val="00CF67CB"/>
    <w:rsid w:val="00D026CE"/>
    <w:rsid w:val="00D03CD2"/>
    <w:rsid w:val="00D14DE2"/>
    <w:rsid w:val="00D15A2B"/>
    <w:rsid w:val="00D31F0B"/>
    <w:rsid w:val="00D33047"/>
    <w:rsid w:val="00D34160"/>
    <w:rsid w:val="00D42C55"/>
    <w:rsid w:val="00D4348A"/>
    <w:rsid w:val="00D471BC"/>
    <w:rsid w:val="00D55520"/>
    <w:rsid w:val="00D55D31"/>
    <w:rsid w:val="00D56DC3"/>
    <w:rsid w:val="00D70B66"/>
    <w:rsid w:val="00D84097"/>
    <w:rsid w:val="00D91D56"/>
    <w:rsid w:val="00DB4A29"/>
    <w:rsid w:val="00DB7A02"/>
    <w:rsid w:val="00DB7ADC"/>
    <w:rsid w:val="00DC250F"/>
    <w:rsid w:val="00DE1E9E"/>
    <w:rsid w:val="00DE35F2"/>
    <w:rsid w:val="00DF0772"/>
    <w:rsid w:val="00DF1B5D"/>
    <w:rsid w:val="00DF5AD4"/>
    <w:rsid w:val="00DF69F0"/>
    <w:rsid w:val="00E03450"/>
    <w:rsid w:val="00E05CB9"/>
    <w:rsid w:val="00E2650B"/>
    <w:rsid w:val="00E315AB"/>
    <w:rsid w:val="00E459BF"/>
    <w:rsid w:val="00E46A0C"/>
    <w:rsid w:val="00E50D58"/>
    <w:rsid w:val="00E5345C"/>
    <w:rsid w:val="00E53A9F"/>
    <w:rsid w:val="00E54EF2"/>
    <w:rsid w:val="00E54FEC"/>
    <w:rsid w:val="00E708B0"/>
    <w:rsid w:val="00E834A0"/>
    <w:rsid w:val="00E859D8"/>
    <w:rsid w:val="00E8691D"/>
    <w:rsid w:val="00E91ECF"/>
    <w:rsid w:val="00E955A8"/>
    <w:rsid w:val="00EA5AC1"/>
    <w:rsid w:val="00EA760F"/>
    <w:rsid w:val="00EB0787"/>
    <w:rsid w:val="00EB6266"/>
    <w:rsid w:val="00EC30B8"/>
    <w:rsid w:val="00ED1EA0"/>
    <w:rsid w:val="00ED321D"/>
    <w:rsid w:val="00ED5EAC"/>
    <w:rsid w:val="00ED5FF3"/>
    <w:rsid w:val="00EE184E"/>
    <w:rsid w:val="00EE1E89"/>
    <w:rsid w:val="00EE3D99"/>
    <w:rsid w:val="00EF1828"/>
    <w:rsid w:val="00EF2253"/>
    <w:rsid w:val="00EF6921"/>
    <w:rsid w:val="00F06826"/>
    <w:rsid w:val="00F108FE"/>
    <w:rsid w:val="00F2780B"/>
    <w:rsid w:val="00F27F7D"/>
    <w:rsid w:val="00F54DF9"/>
    <w:rsid w:val="00F6022A"/>
    <w:rsid w:val="00F66CF8"/>
    <w:rsid w:val="00F7139E"/>
    <w:rsid w:val="00F77CBA"/>
    <w:rsid w:val="00F8730D"/>
    <w:rsid w:val="00F927D8"/>
    <w:rsid w:val="00FA316A"/>
    <w:rsid w:val="00FB561E"/>
    <w:rsid w:val="00FC50AC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143F5"/>
  <w15:docId w15:val="{9D2FF630-6D57-4F90-912A-87200591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0F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572F"/>
    <w:pPr>
      <w:widowControl w:val="0"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572F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C55915"/>
    <w:pPr>
      <w:widowControl w:val="0"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0" w:line="240" w:lineRule="auto"/>
      <w:ind w:left="720" w:right="144" w:hanging="1152"/>
    </w:pPr>
    <w:rPr>
      <w:rFonts w:ascii="Times New Roman" w:eastAsia="Times New Roman" w:hAnsi="Times New Roman" w:cs="Times New Roman"/>
      <w:color w:val="FF66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1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B0F61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1"/>
  </w:style>
  <w:style w:type="paragraph" w:styleId="Footer">
    <w:name w:val="footer"/>
    <w:basedOn w:val="Normal"/>
    <w:link w:val="FooterChar"/>
    <w:uiPriority w:val="99"/>
    <w:unhideWhenUsed/>
    <w:rsid w:val="00A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1"/>
  </w:style>
  <w:style w:type="paragraph" w:customStyle="1" w:styleId="level1">
    <w:name w:val="level 1"/>
    <w:basedOn w:val="Normal"/>
    <w:rsid w:val="00BA23E9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level2">
    <w:name w:val="level 2"/>
    <w:basedOn w:val="Normal"/>
    <w:rsid w:val="00BA23E9"/>
    <w:pPr>
      <w:widowControl w:val="0"/>
      <w:numPr>
        <w:ilvl w:val="1"/>
        <w:numId w:val="3"/>
      </w:numPr>
      <w:tabs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3">
    <w:name w:val="level 3"/>
    <w:basedOn w:val="Normal"/>
    <w:rsid w:val="00BA23E9"/>
    <w:pPr>
      <w:widowControl w:val="0"/>
      <w:numPr>
        <w:ilvl w:val="2"/>
        <w:numId w:val="3"/>
      </w:numPr>
      <w:tabs>
        <w:tab w:val="left" w:pos="720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4">
    <w:name w:val="level 4"/>
    <w:basedOn w:val="Normal"/>
    <w:rsid w:val="00BA23E9"/>
    <w:pPr>
      <w:widowControl w:val="0"/>
      <w:numPr>
        <w:ilvl w:val="3"/>
        <w:numId w:val="3"/>
      </w:numPr>
      <w:tabs>
        <w:tab w:val="left" w:pos="720"/>
        <w:tab w:val="left" w:pos="1152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5">
    <w:name w:val="level 5"/>
    <w:basedOn w:val="level4"/>
    <w:rsid w:val="00BA23E9"/>
    <w:pPr>
      <w:numPr>
        <w:ilvl w:val="4"/>
      </w:numPr>
      <w:tabs>
        <w:tab w:val="left" w:pos="1584"/>
      </w:tabs>
    </w:pPr>
  </w:style>
  <w:style w:type="paragraph" w:customStyle="1" w:styleId="level6">
    <w:name w:val="level 6"/>
    <w:basedOn w:val="level5"/>
    <w:rsid w:val="00BA23E9"/>
    <w:pPr>
      <w:numPr>
        <w:ilvl w:val="5"/>
      </w:numPr>
      <w:tabs>
        <w:tab w:val="left" w:pos="2016"/>
      </w:tabs>
    </w:pPr>
  </w:style>
  <w:style w:type="paragraph" w:customStyle="1" w:styleId="level7">
    <w:name w:val="level 7"/>
    <w:basedOn w:val="level6"/>
    <w:rsid w:val="00BA23E9"/>
    <w:pPr>
      <w:numPr>
        <w:ilvl w:val="6"/>
      </w:numPr>
      <w:tabs>
        <w:tab w:val="left" w:pos="2448"/>
      </w:tabs>
    </w:pPr>
  </w:style>
  <w:style w:type="paragraph" w:customStyle="1" w:styleId="level8">
    <w:name w:val="level 8"/>
    <w:basedOn w:val="level7"/>
    <w:rsid w:val="00BA23E9"/>
    <w:pPr>
      <w:numPr>
        <w:ilvl w:val="7"/>
      </w:numPr>
      <w:tabs>
        <w:tab w:val="left" w:pos="2880"/>
      </w:tabs>
    </w:pPr>
  </w:style>
  <w:style w:type="paragraph" w:customStyle="1" w:styleId="level9">
    <w:name w:val="level 9"/>
    <w:basedOn w:val="level8"/>
    <w:rsid w:val="00BA23E9"/>
    <w:pPr>
      <w:numPr>
        <w:ilvl w:val="8"/>
      </w:numPr>
      <w:tabs>
        <w:tab w:val="left" w:pos="3312"/>
      </w:tabs>
    </w:pPr>
  </w:style>
  <w:style w:type="paragraph" w:customStyle="1" w:styleId="PRT">
    <w:name w:val="PRT"/>
    <w:basedOn w:val="Normal"/>
    <w:next w:val="ART"/>
    <w:rsid w:val="00BA23E9"/>
    <w:pPr>
      <w:keepNext/>
      <w:numPr>
        <w:numId w:val="5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BA23E9"/>
    <w:pPr>
      <w:numPr>
        <w:ilvl w:val="1"/>
        <w:numId w:val="5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BA23E9"/>
    <w:pPr>
      <w:numPr>
        <w:ilvl w:val="2"/>
        <w:numId w:val="5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BA23E9"/>
    <w:pPr>
      <w:keepNext/>
      <w:numPr>
        <w:ilvl w:val="3"/>
        <w:numId w:val="5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BA23E9"/>
    <w:pPr>
      <w:numPr>
        <w:ilvl w:val="4"/>
        <w:numId w:val="5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BA23E9"/>
    <w:pPr>
      <w:numPr>
        <w:ilvl w:val="5"/>
        <w:numId w:val="5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BA23E9"/>
    <w:pPr>
      <w:numPr>
        <w:ilvl w:val="6"/>
        <w:numId w:val="5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BA23E9"/>
    <w:pPr>
      <w:numPr>
        <w:ilvl w:val="7"/>
        <w:numId w:val="5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BA23E9"/>
    <w:pPr>
      <w:numPr>
        <w:ilvl w:val="8"/>
        <w:numId w:val="5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D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8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5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F1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52F15"/>
    <w:rPr>
      <w:b/>
      <w:bCs/>
    </w:rPr>
  </w:style>
  <w:style w:type="paragraph" w:customStyle="1" w:styleId="nav-item">
    <w:name w:val="nav-item"/>
    <w:basedOn w:val="Normal"/>
    <w:rsid w:val="0045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EA401.00F8C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697B-A44A-44DC-B8F8-1FA27E52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Brown</dc:creator>
  <cp:lastModifiedBy>Nancy Brown</cp:lastModifiedBy>
  <cp:revision>8</cp:revision>
  <cp:lastPrinted>2022-12-27T21:18:00Z</cp:lastPrinted>
  <dcterms:created xsi:type="dcterms:W3CDTF">2023-01-10T13:40:00Z</dcterms:created>
  <dcterms:modified xsi:type="dcterms:W3CDTF">2023-01-11T21:35:00Z</dcterms:modified>
</cp:coreProperties>
</file>